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Customer-focused retail sales associate with 2+ years of experience in clothing and department store environments. Consistently exceeds sales goals through personalized service and product expertise. Skilled in visual merchandising, inventory management, and creating positive shopping experiences.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Customer service excellence  •  Sales and upselling  •  POS systems and cash handling  •  Visual merchandising  •  Inventory management  •  Product knowledge  •  Loss prevention awareness  •  Team collaboration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Sales Associate</w:t>
      </w:r>
      <w:r>
        <w:rPr>
          <w:sz w:val="22"/>
          <w:szCs w:val="22"/>
        </w:rPr>
        <w:t xml:space="preserve"> — Nordstrom</w:t>
      </w:r>
      <w:r>
        <w:rPr>
          <w:color w:val="555555"/>
          <w:sz w:val="22"/>
          <w:szCs w:val="22"/>
        </w:rPr>
        <w:t xml:space="preserve">	September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Exceed monthly sales goals by average of 25% through personalized styling recommendations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extensive product knowledge across multiple departments and brands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Build client book of 50+ regular customers who request my assistance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Create visually appealing displays that increased department traffic by 15%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 transactions accurately and handle returns per company policy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Sales Associate</w:t>
      </w:r>
      <w:r>
        <w:rPr>
          <w:sz w:val="22"/>
          <w:szCs w:val="22"/>
        </w:rPr>
        <w:t xml:space="preserve"> — Target</w:t>
      </w:r>
      <w:r>
        <w:rPr>
          <w:color w:val="555555"/>
          <w:sz w:val="22"/>
          <w:szCs w:val="22"/>
        </w:rPr>
        <w:t xml:space="preserve">	June 2022 - August 2023</w:t>
      </w:r>
    </w:p>
    <w:p>
      <w:pPr>
        <w:spacing w:after="80"/>
      </w:pPr>
      <w:r>
        <w:rPr>
          <w:color w:val="777777"/>
          <w:sz w:val="20"/>
          <w:szCs w:val="20"/>
        </w:rPr>
        <w:t xml:space="preserve">Las Vegas, NV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50+ customers daily with product selection and store navigation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assigned sections per visual merchandising standards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Processed shipments and replenished stock to maintain full displays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cash register and handled closing procedures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2026-10-26T17:40:59.620Z</dcterms:created>
  <dcterms:modified xsi:type="dcterms:W3CDTF">2026-10-26T17:40:59.620Z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