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Reliable custodian with 2+ years of experience maintaining commercial and educational facilities. Skilled in floor care, restroom sanitation, and general maintenance. Committed to safety and creating clean, welcoming environments.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Floor care (mopping, waxing, buffing)  •  Restroom sanitation  •  Trash removal and recycling  •  Window and glass cleaning  •  Light maintenance repairs  •  Equipment operation  •  Chemical safety  •  Independent work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Custodian</w:t>
      </w:r>
      <w:r>
        <w:rPr>
          <w:sz w:val="22"/>
          <w:szCs w:val="22"/>
        </w:rPr>
        <w:t xml:space="preserve"> — Columbus City Schools</w:t>
      </w:r>
      <w:r>
        <w:rPr>
          <w:color w:val="555555"/>
          <w:sz w:val="22"/>
          <w:szCs w:val="22"/>
        </w:rPr>
        <w:t xml:space="preserve">	August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cleanliness of 50,000 sq. ft. elementary school building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Perform daily cleaning of classrooms, restrooms, and common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Strip, wax, and buff floors during summer deep cleaning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and break down for school events and assemblies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minor repairs including light bulb replacement and fixture adjustments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Janitor</w:t>
      </w:r>
      <w:r>
        <w:rPr>
          <w:sz w:val="22"/>
          <w:szCs w:val="22"/>
        </w:rPr>
        <w:t xml:space="preserve"> — Office Building Services Inc.</w:t>
      </w:r>
      <w:r>
        <w:rPr>
          <w:color w:val="555555"/>
          <w:sz w:val="22"/>
          <w:szCs w:val="22"/>
        </w:rPr>
        <w:t xml:space="preserve">	March 2022 - July 2023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Columbus, OH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Cleaned 5-story office building during evening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Emptied trash, vacuumed, and sanitized common areas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cleaning supply inventory and equipment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Followed security procedures and building access protocols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General Safety Training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Floor Care Equipment Certification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2026-08-13T10:09:05.673Z</dcterms:created>
  <dcterms:modified xsi:type="dcterms:W3CDTF">2026-08-13T10:09:05.673Z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