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Professional banquet server with 2+ years of experience in hotel and event venue settings. Skilled in formal service, plated and buffet styles, and working large-scale events. Detail-oriented with strong stamina and presentation skills.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Formal table service  •  Plated meal service  •  Buffet setup and management  •  Wine and beverage service  •  Event setup/teardown  •  Team coordination  •  Time management  •  Professional appearance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Banquet Server</w:t>
      </w:r>
      <w:r>
        <w:rPr>
          <w:sz w:val="22"/>
          <w:szCs w:val="22"/>
        </w:rPr>
        <w:t xml:space="preserve"> — Grand Hyatt Hotel</w:t>
      </w:r>
      <w:r>
        <w:rPr>
          <w:color w:val="555555"/>
          <w:sz w:val="22"/>
          <w:szCs w:val="22"/>
        </w:rPr>
        <w:t xml:space="preserve">	April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plated dinners and manage buffet stations for events of 50-500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Execute formal service protocols for corporate galas and wedding receptions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banquet rooms including tables, linens, place settings, and décor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Coordinate with kitchen and event managers to keep service running on schedule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and reset between courses while maintaining unobtrusive service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Server</w:t>
      </w:r>
      <w:r>
        <w:rPr>
          <w:sz w:val="22"/>
          <w:szCs w:val="22"/>
        </w:rPr>
        <w:t xml:space="preserve"> — Olive Garden</w:t>
      </w:r>
      <w:r>
        <w:rPr>
          <w:color w:val="555555"/>
          <w:sz w:val="22"/>
          <w:szCs w:val="22"/>
        </w:rPr>
        <w:t xml:space="preserve">	August 2022 - March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San Antonio,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Provided table service in casual dining environment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strong multi-table management and guest service skills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Handled private party reservations for groups up to 30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TABC Certification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Food Handler's License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2026-10-03T00:42:58.751Z</dcterms:created>
  <dcterms:modified xsi:type="dcterms:W3CDTF">2026-10-03T00:42:58.751Z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